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FAFD" w14:textId="4C826B9B" w:rsidR="00BB7A0D" w:rsidRDefault="005C5C6C">
      <w:r>
        <w:rPr>
          <w:noProof/>
          <w:lang w:eastAsia="nl-NL"/>
        </w:rPr>
        <w:drawing>
          <wp:anchor distT="0" distB="0" distL="114300" distR="114300" simplePos="0" relativeHeight="251658240" behindDoc="0" locked="0" layoutInCell="1" allowOverlap="1" wp14:anchorId="01FEAAC2" wp14:editId="0B267875">
            <wp:simplePos x="0" y="0"/>
            <wp:positionH relativeFrom="column">
              <wp:posOffset>3715792</wp:posOffset>
            </wp:positionH>
            <wp:positionV relativeFrom="paragraph">
              <wp:posOffset>558</wp:posOffset>
            </wp:positionV>
            <wp:extent cx="1938020" cy="579120"/>
            <wp:effectExtent l="0" t="0" r="5080" b="5080"/>
            <wp:wrapThrough wrapText="bothSides">
              <wp:wrapPolygon edited="0">
                <wp:start x="2548" y="0"/>
                <wp:lineTo x="849" y="2368"/>
                <wp:lineTo x="0" y="5211"/>
                <wp:lineTo x="0" y="16105"/>
                <wp:lineTo x="2123" y="21316"/>
                <wp:lineTo x="2548" y="21316"/>
                <wp:lineTo x="3822" y="21316"/>
                <wp:lineTo x="21515" y="18947"/>
                <wp:lineTo x="21515" y="15158"/>
                <wp:lineTo x="20807" y="7579"/>
                <wp:lineTo x="21090" y="2842"/>
                <wp:lineTo x="18826" y="1421"/>
                <wp:lineTo x="3822" y="0"/>
                <wp:lineTo x="254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38020" cy="579120"/>
                    </a:xfrm>
                    <a:prstGeom prst="rect">
                      <a:avLst/>
                    </a:prstGeom>
                  </pic:spPr>
                </pic:pic>
              </a:graphicData>
            </a:graphic>
            <wp14:sizeRelH relativeFrom="page">
              <wp14:pctWidth>0</wp14:pctWidth>
            </wp14:sizeRelH>
            <wp14:sizeRelV relativeFrom="page">
              <wp14:pctHeight>0</wp14:pctHeight>
            </wp14:sizeRelV>
          </wp:anchor>
        </w:drawing>
      </w:r>
      <w:r w:rsidR="005D0C63">
        <w:t>Geachte partijgenoten,</w:t>
      </w:r>
      <w:r w:rsidRPr="005C5C6C">
        <w:rPr>
          <w:noProof/>
          <w:lang w:eastAsia="nl-NL"/>
        </w:rPr>
        <w:t xml:space="preserve"> </w:t>
      </w:r>
    </w:p>
    <w:p w14:paraId="470AC261" w14:textId="2393F0AD" w:rsidR="005D0C63" w:rsidRDefault="005D0C63"/>
    <w:p w14:paraId="247ED54C" w14:textId="66D7A522" w:rsidR="005C5C6C" w:rsidRDefault="005C5C6C"/>
    <w:p w14:paraId="79E6F9F7" w14:textId="77777777" w:rsidR="005C5C6C" w:rsidRDefault="005C5C6C"/>
    <w:p w14:paraId="2737EBD4" w14:textId="77777777" w:rsidR="005C5C6C" w:rsidRDefault="005C5C6C"/>
    <w:p w14:paraId="636A3BD8" w14:textId="422BFFF7" w:rsidR="005D0C63" w:rsidRDefault="005D0C63">
      <w:r>
        <w:t xml:space="preserve">Op het moment van dit schrijven lijkt het er op dat de ergste problemen met betrekking tot de </w:t>
      </w:r>
      <w:proofErr w:type="spellStart"/>
      <w:r>
        <w:t>Covid</w:t>
      </w:r>
      <w:proofErr w:type="spellEnd"/>
      <w:r>
        <w:t>-besmettingen wat meer onder controle kom</w:t>
      </w:r>
      <w:r w:rsidR="00066193">
        <w:t>en</w:t>
      </w:r>
      <w:r w:rsidR="00355D68">
        <w:t>.</w:t>
      </w:r>
      <w:r w:rsidR="008A64B1">
        <w:t xml:space="preserve"> </w:t>
      </w:r>
      <w:r w:rsidR="00355D68">
        <w:t>H</w:t>
      </w:r>
      <w:r w:rsidR="008A64B1">
        <w:t xml:space="preserve">et </w:t>
      </w:r>
      <w:r w:rsidR="00355D68">
        <w:t>is op dit ogenblik</w:t>
      </w:r>
      <w:r w:rsidR="008A64B1">
        <w:t xml:space="preserve"> </w:t>
      </w:r>
      <w:r w:rsidR="00355D68">
        <w:t xml:space="preserve">echter </w:t>
      </w:r>
      <w:r w:rsidR="008A64B1">
        <w:t>nog niet duidelijk welke impact de “Engelse variant” voor ons land zal hebben.</w:t>
      </w:r>
      <w:r>
        <w:t xml:space="preserve"> </w:t>
      </w:r>
      <w:r w:rsidR="008A64B1">
        <w:t>Tegen</w:t>
      </w:r>
      <w:r>
        <w:t xml:space="preserve"> de achtergrond van de binnen afzienba</w:t>
      </w:r>
      <w:r w:rsidR="00066193">
        <w:t>re tijd beschikbare</w:t>
      </w:r>
      <w:r>
        <w:t xml:space="preserve"> vaccinatie</w:t>
      </w:r>
      <w:r w:rsidR="008A64B1">
        <w:t>s is de hoop op een snel herstel echter toch nog wel enigszins gerechtvaardigd</w:t>
      </w:r>
      <w:r>
        <w:t>.</w:t>
      </w:r>
    </w:p>
    <w:p w14:paraId="494DB918" w14:textId="66563F13" w:rsidR="005D0C63" w:rsidRDefault="005D0C63" w:rsidP="00066193">
      <w:r>
        <w:t xml:space="preserve">Ons bestuur hoopt dat u en de uwen tot nu toe </w:t>
      </w:r>
      <w:r w:rsidR="00066193">
        <w:t>é</w:t>
      </w:r>
      <w:r>
        <w:t xml:space="preserve">n </w:t>
      </w:r>
      <w:r w:rsidR="00355D68">
        <w:t>in</w:t>
      </w:r>
      <w:r>
        <w:t xml:space="preserve"> de nabije toekomst verschoond zijn en blijven van ziekte door corona.</w:t>
      </w:r>
    </w:p>
    <w:p w14:paraId="2FFEAD7E" w14:textId="61F7A921" w:rsidR="005D0C63" w:rsidRDefault="005D0C63">
      <w:r>
        <w:t>Het zal echter nog wel geruime tijd duren, alvorens het weer mogelijk is om “live”-vergaderingen te beleggen, zoals de algemene ledenvergaderingen voor de PvdA-afdelingen.</w:t>
      </w:r>
    </w:p>
    <w:p w14:paraId="7520473A" w14:textId="72598004" w:rsidR="005D0C63" w:rsidRDefault="005D0C63"/>
    <w:p w14:paraId="6E9114B5" w14:textId="3AAC6289" w:rsidR="005D0C63" w:rsidRDefault="005D0C63">
      <w:r>
        <w:t xml:space="preserve">In de afgelopen maanden heeft ons bestuur ervoor gekozen om geen alternatieve, digitale bijeenkomsten te organiseren. Wij hebben u daarover </w:t>
      </w:r>
      <w:r w:rsidR="00066193">
        <w:t xml:space="preserve">eerder </w:t>
      </w:r>
      <w:r>
        <w:t>via email en onze website geïnformeerd.</w:t>
      </w:r>
      <w:r w:rsidR="00CC19F4">
        <w:t xml:space="preserve"> Gelet op het hiervoor vermelde heeft ons bestuur besloten deze lijn voort te zetten tot</w:t>
      </w:r>
      <w:r w:rsidR="00FE653C">
        <w:t>dat</w:t>
      </w:r>
      <w:r w:rsidR="00CC19F4">
        <w:t xml:space="preserve"> het “live” vergaderen weer mogelijk is. Alsdan zullen </w:t>
      </w:r>
      <w:r w:rsidR="00FE653C">
        <w:t>wij</w:t>
      </w:r>
      <w:r w:rsidR="00CC19F4">
        <w:t xml:space="preserve"> </w:t>
      </w:r>
      <w:r w:rsidR="00FE653C">
        <w:t>bij</w:t>
      </w:r>
      <w:r w:rsidR="00CC19F4">
        <w:t xml:space="preserve"> de eerste redelijke mogelijkheid een ALV beleggen en verantwoording afleggen over het door ons bestuur </w:t>
      </w:r>
      <w:r w:rsidR="00355D68">
        <w:t>gevoerde</w:t>
      </w:r>
      <w:r w:rsidR="00CC19F4">
        <w:t xml:space="preserve"> beleid en de gemaakte keuzes</w:t>
      </w:r>
      <w:r w:rsidR="00FE653C">
        <w:t xml:space="preserve"> en samen met de leden vooruit kijken naar de voorbereidingen van de gemeenteraadsverkiezingen.</w:t>
      </w:r>
    </w:p>
    <w:p w14:paraId="1F11D19D" w14:textId="09A33E84" w:rsidR="005D0C63" w:rsidRDefault="005D0C63"/>
    <w:p w14:paraId="55CEC93A" w14:textId="70C13B77" w:rsidR="005D0C63" w:rsidRDefault="005D0C63">
      <w:r>
        <w:t xml:space="preserve">Volgend jaar </w:t>
      </w:r>
      <w:r w:rsidR="00FE653C">
        <w:t xml:space="preserve">maart </w:t>
      </w:r>
      <w:r>
        <w:t>vinden de verkiezingen voor de gemeenteraden plaats. Feitelijk en formeel moet de afdeling via de algemene ledenvergadering (ALV) een aantal stappen zetten en besluiten nemen ter voorbereiding van die verkiezingen.</w:t>
      </w:r>
      <w:r w:rsidR="00CC19F4">
        <w:t xml:space="preserve"> </w:t>
      </w:r>
    </w:p>
    <w:p w14:paraId="26340453" w14:textId="77777777" w:rsidR="005D0C63" w:rsidRDefault="005D0C63"/>
    <w:p w14:paraId="5D54B877" w14:textId="77777777" w:rsidR="005D0C63" w:rsidRDefault="005D0C63">
      <w:r>
        <w:t>Op kortere termijn gaat het daarbij om de volgende zaken:</w:t>
      </w:r>
    </w:p>
    <w:p w14:paraId="1DDF16F9" w14:textId="77777777" w:rsidR="005D0C63" w:rsidRDefault="005D0C63"/>
    <w:p w14:paraId="08E0BE95" w14:textId="2DEE3B13" w:rsidR="005D0C63" w:rsidRDefault="008A64B1" w:rsidP="00CC19F4">
      <w:pPr>
        <w:pStyle w:val="Lijstalinea"/>
        <w:numPr>
          <w:ilvl w:val="0"/>
          <w:numId w:val="3"/>
        </w:numPr>
      </w:pPr>
      <w:r>
        <w:t>Het</w:t>
      </w:r>
      <w:r w:rsidR="005D0C63">
        <w:t xml:space="preserve"> al dan niet met een PvdA-lijst meedoen aan de verkiezingen;</w:t>
      </w:r>
    </w:p>
    <w:p w14:paraId="56A2168F" w14:textId="7576997D" w:rsidR="005D0C63" w:rsidRDefault="008A64B1" w:rsidP="00CC19F4">
      <w:pPr>
        <w:pStyle w:val="Lijstalinea"/>
        <w:numPr>
          <w:ilvl w:val="0"/>
          <w:numId w:val="3"/>
        </w:numPr>
      </w:pPr>
      <w:r>
        <w:t>Het</w:t>
      </w:r>
      <w:r w:rsidR="005D0C63">
        <w:t xml:space="preserve"> kiezen voor een adviescommissie voor de kandidaatstelling of het instellen van een onafhankelijke </w:t>
      </w:r>
      <w:r w:rsidR="00355D68">
        <w:t>kandidaatstelling</w:t>
      </w:r>
      <w:r w:rsidR="005D0C63">
        <w:t>commissie. De leden van de laatste commissie dienen te worden gekozen tijdens een ALV;</w:t>
      </w:r>
    </w:p>
    <w:p w14:paraId="7EFF4E2E" w14:textId="7D3EEAFB" w:rsidR="005D0C63" w:rsidRDefault="008A64B1" w:rsidP="00CC19F4">
      <w:pPr>
        <w:pStyle w:val="Lijstalinea"/>
        <w:numPr>
          <w:ilvl w:val="0"/>
          <w:numId w:val="3"/>
        </w:numPr>
      </w:pPr>
      <w:r>
        <w:t>Het</w:t>
      </w:r>
      <w:r w:rsidR="005D0C63">
        <w:t xml:space="preserve"> al dan niet organiseren van een </w:t>
      </w:r>
      <w:r w:rsidR="00171708">
        <w:t>ledenraadpleging</w:t>
      </w:r>
      <w:r w:rsidR="005D0C63">
        <w:t xml:space="preserve"> voor een lijsttrekker;</w:t>
      </w:r>
    </w:p>
    <w:p w14:paraId="18E0FAE0" w14:textId="5E1FB448" w:rsidR="005D0C63" w:rsidRDefault="008A64B1" w:rsidP="00CC19F4">
      <w:pPr>
        <w:pStyle w:val="Lijstalinea"/>
        <w:numPr>
          <w:ilvl w:val="0"/>
          <w:numId w:val="3"/>
        </w:numPr>
      </w:pPr>
      <w:r>
        <w:t>Het</w:t>
      </w:r>
      <w:r w:rsidR="005D0C63">
        <w:t xml:space="preserve"> samenstellen van een programcommissie</w:t>
      </w:r>
      <w:r w:rsidR="00171708">
        <w:t>;</w:t>
      </w:r>
    </w:p>
    <w:p w14:paraId="2234A9E7" w14:textId="1075CB4B" w:rsidR="00171708" w:rsidRDefault="008A64B1" w:rsidP="00CC19F4">
      <w:pPr>
        <w:pStyle w:val="Lijstalinea"/>
        <w:numPr>
          <w:ilvl w:val="0"/>
          <w:numId w:val="3"/>
        </w:numPr>
      </w:pPr>
      <w:r>
        <w:t>Het</w:t>
      </w:r>
      <w:r w:rsidR="00171708">
        <w:t xml:space="preserve"> vaststellen van een draaiboek.</w:t>
      </w:r>
    </w:p>
    <w:p w14:paraId="4F412244" w14:textId="488EF683" w:rsidR="00CC19F4" w:rsidRDefault="00CC19F4" w:rsidP="00CC19F4"/>
    <w:p w14:paraId="2F93E26C" w14:textId="05B83A72" w:rsidR="00CC19F4" w:rsidRDefault="00CC19F4" w:rsidP="00CC19F4">
      <w:r>
        <w:t xml:space="preserve">Nu ons bestuur ervoor kiest zonder </w:t>
      </w:r>
      <w:r w:rsidR="00355D68">
        <w:t>betrokkenheid</w:t>
      </w:r>
      <w:r>
        <w:t xml:space="preserve"> van de ALV een aantal zaken in gang te zetten hebben wij op bovenstaande punten de volgende beslissing genomen:</w:t>
      </w:r>
    </w:p>
    <w:p w14:paraId="51E7EF9E" w14:textId="49E053B8" w:rsidR="00CC19F4" w:rsidRDefault="00CC19F4" w:rsidP="00CC19F4"/>
    <w:p w14:paraId="3DF89315" w14:textId="5AB913A7" w:rsidR="00CC19F4" w:rsidRDefault="008A64B1" w:rsidP="00CC19F4">
      <w:pPr>
        <w:pStyle w:val="Lijstalinea"/>
        <w:numPr>
          <w:ilvl w:val="0"/>
          <w:numId w:val="4"/>
        </w:numPr>
      </w:pPr>
      <w:r>
        <w:t>De</w:t>
      </w:r>
      <w:r w:rsidR="00CC19F4">
        <w:t xml:space="preserve"> PvdA zal in beide gemeenten met een eigen PvdA-lijst deelnemen;</w:t>
      </w:r>
    </w:p>
    <w:p w14:paraId="23A12597" w14:textId="19D1742A" w:rsidR="00CC19F4" w:rsidRDefault="008A64B1" w:rsidP="00CC19F4">
      <w:pPr>
        <w:pStyle w:val="Lijstalinea"/>
        <w:numPr>
          <w:ilvl w:val="0"/>
          <w:numId w:val="4"/>
        </w:numPr>
      </w:pPr>
      <w:r>
        <w:t>Nu</w:t>
      </w:r>
      <w:r w:rsidR="00CC19F4">
        <w:t xml:space="preserve"> de ALV niet bijeenkomt en </w:t>
      </w:r>
      <w:r w:rsidR="00010247">
        <w:t>daardoor</w:t>
      </w:r>
      <w:r w:rsidR="00CC19F4">
        <w:t xml:space="preserve"> de leden van een onafhankelijke kandidaatstellingcommissie niet kan benoemen, </w:t>
      </w:r>
      <w:r w:rsidR="00E956D1">
        <w:t>k</w:t>
      </w:r>
      <w:r w:rsidR="00010247">
        <w:t>iezen wij</w:t>
      </w:r>
      <w:r w:rsidR="00CC19F4">
        <w:t xml:space="preserve"> voor een adviescommissie </w:t>
      </w:r>
      <w:r>
        <w:t>die</w:t>
      </w:r>
      <w:r w:rsidR="00CC19F4">
        <w:t xml:space="preserve"> het bestuur</w:t>
      </w:r>
      <w:r>
        <w:t xml:space="preserve"> van advies dient</w:t>
      </w:r>
      <w:r w:rsidR="00CC19F4">
        <w:t>. Wij streven ernaar die commissie evenwichtig samen te stellen uit partijgenoten uit de eigen afdeling en van buiten de eigen afdeling. Wij zullen waken voor een pluriforme samenstelling van de commissie</w:t>
      </w:r>
      <w:r w:rsidR="00AC0782">
        <w:t>;</w:t>
      </w:r>
    </w:p>
    <w:p w14:paraId="5222D849" w14:textId="39033F24" w:rsidR="00AC0782" w:rsidRDefault="008A64B1" w:rsidP="00CC19F4">
      <w:pPr>
        <w:pStyle w:val="Lijstalinea"/>
        <w:numPr>
          <w:ilvl w:val="0"/>
          <w:numId w:val="4"/>
        </w:numPr>
      </w:pPr>
      <w:r>
        <w:lastRenderedPageBreak/>
        <w:t>Ons</w:t>
      </w:r>
      <w:r w:rsidR="00AC0782">
        <w:t xml:space="preserve"> bestuur heeft besloten geen ledenraadpleging te houden omtrent het aanwijzen van de lijsttrekker;</w:t>
      </w:r>
    </w:p>
    <w:p w14:paraId="767D38FC" w14:textId="4C6AF034" w:rsidR="00AC0782" w:rsidRDefault="008A64B1" w:rsidP="00CC19F4">
      <w:pPr>
        <w:pStyle w:val="Lijstalinea"/>
        <w:numPr>
          <w:ilvl w:val="0"/>
          <w:numId w:val="4"/>
        </w:numPr>
      </w:pPr>
      <w:r>
        <w:t>Het</w:t>
      </w:r>
      <w:r w:rsidR="00AC0782">
        <w:t xml:space="preserve"> bestuur zal een evenwichtige, pluriforme commissie vormen ten behoeve van het schrijven van het concept verkiezingsprogramma;</w:t>
      </w:r>
    </w:p>
    <w:p w14:paraId="624EE201" w14:textId="7D627533" w:rsidR="00AC0782" w:rsidRDefault="008A64B1" w:rsidP="00CC19F4">
      <w:pPr>
        <w:pStyle w:val="Lijstalinea"/>
        <w:numPr>
          <w:ilvl w:val="0"/>
          <w:numId w:val="4"/>
        </w:numPr>
      </w:pPr>
      <w:r>
        <w:t>Ons</w:t>
      </w:r>
      <w:r w:rsidR="00AC0782">
        <w:t xml:space="preserve"> bestuur zal in de komende weken een draaiboek opstellen ter nadere voorbereiding van de raadsverkiezingen. Wij </w:t>
      </w:r>
      <w:r w:rsidR="00010247">
        <w:t>zullen dit</w:t>
      </w:r>
      <w:r w:rsidR="00AC0782">
        <w:t xml:space="preserve"> draaiboek zo spoedig mogelijk ter informatie </w:t>
      </w:r>
      <w:r w:rsidR="00A26702">
        <w:t>met</w:t>
      </w:r>
      <w:r w:rsidR="00AC0782">
        <w:t xml:space="preserve"> onze leden </w:t>
      </w:r>
      <w:r w:rsidR="00A26702">
        <w:t>delen</w:t>
      </w:r>
      <w:r w:rsidR="00AC0782">
        <w:t>.</w:t>
      </w:r>
    </w:p>
    <w:p w14:paraId="2872EC74" w14:textId="2F3A065A" w:rsidR="00AC0782" w:rsidRDefault="00AC0782" w:rsidP="00AC0782"/>
    <w:p w14:paraId="60126729" w14:textId="33F5F0A6" w:rsidR="00AC0782" w:rsidRDefault="00AC0782" w:rsidP="00AC0782">
      <w:r>
        <w:t>Het bestuur realiseert zich dat de gekozen werkwijze voor discussie vatbaar is. Gelet echter o</w:t>
      </w:r>
      <w:r w:rsidR="00217984">
        <w:t>p</w:t>
      </w:r>
      <w:r>
        <w:t xml:space="preserve"> de samenstelling van ons ledenbestand</w:t>
      </w:r>
      <w:r w:rsidR="00217984">
        <w:t xml:space="preserve"> denken wij dat een groot deel van de leden niet in de mogelijkheid is om aan een digitale ALV deel te nemen. </w:t>
      </w:r>
      <w:r>
        <w:t xml:space="preserve">Wij hopen en vertrouwen er op dat onze leden </w:t>
      </w:r>
      <w:r w:rsidR="0057799A">
        <w:t>dit</w:t>
      </w:r>
      <w:r>
        <w:t xml:space="preserve"> bestuur het vertrouwen willen geven om de voorbereidingen zorgvuldig en in de geest van de reglementen voor te bereiden.</w:t>
      </w:r>
      <w:r w:rsidR="008A64B1">
        <w:t xml:space="preserve"> </w:t>
      </w:r>
      <w:r w:rsidR="008A64B1">
        <w:t>Dit laat onverlet dat als u wilt reageren op de inhoud van deze brief</w:t>
      </w:r>
      <w:r w:rsidR="008A64B1">
        <w:t xml:space="preserve">, of wanneer u suggesties heeft, </w:t>
      </w:r>
      <w:r w:rsidR="00226F36">
        <w:t>uw reactie van harte welkom</w:t>
      </w:r>
      <w:r w:rsidR="008A64B1">
        <w:t xml:space="preserve"> is. Graag in dat geval binnen 7 dagen reageren vanaf het moment dat u deze brief hebt ontvangen. U kunt uw reactie mailen naar </w:t>
      </w:r>
      <w:hyperlink r:id="rId6" w:history="1">
        <w:r w:rsidR="008A64B1" w:rsidRPr="00BD399D">
          <w:rPr>
            <w:rStyle w:val="Hyperlink"/>
          </w:rPr>
          <w:t>j.liese@home.nl</w:t>
        </w:r>
      </w:hyperlink>
    </w:p>
    <w:p w14:paraId="25C4D045" w14:textId="0A76BA51" w:rsidR="00AC0782" w:rsidRDefault="00AC0782" w:rsidP="00AC0782"/>
    <w:p w14:paraId="07D66156" w14:textId="11560C18" w:rsidR="00AC0782" w:rsidRDefault="00AC0782" w:rsidP="00AC0782">
      <w:r>
        <w:t>Wij hopen dat het leed rond Covid-19 snel achter de rug is en dat het binnen niet al te lange tijd weer mogelijk is elkaar tijdens een ALV te kunnen begroeten.</w:t>
      </w:r>
    </w:p>
    <w:p w14:paraId="2D1AB6CF" w14:textId="74E3DE9D" w:rsidR="00010247" w:rsidRDefault="00010247" w:rsidP="00AC0782"/>
    <w:p w14:paraId="64E02ECF" w14:textId="0770AC1F" w:rsidR="00010247" w:rsidRDefault="00010247" w:rsidP="00AC0782"/>
    <w:p w14:paraId="0887CA7A" w14:textId="6EFB0D38" w:rsidR="00010247" w:rsidRDefault="00010247" w:rsidP="00AC0782">
      <w:r>
        <w:t>Met vriendelijke partijgroet, namens het bestuur,</w:t>
      </w:r>
    </w:p>
    <w:p w14:paraId="0314E077" w14:textId="2996BAFC" w:rsidR="00CC19F4" w:rsidRDefault="00CC19F4" w:rsidP="00CC19F4"/>
    <w:p w14:paraId="1690128B" w14:textId="07F5D81B" w:rsidR="0085689D" w:rsidRDefault="0085689D" w:rsidP="00CC19F4">
      <w:proofErr w:type="gramStart"/>
      <w:r>
        <w:t>Dedemsvaart /</w:t>
      </w:r>
      <w:proofErr w:type="gramEnd"/>
      <w:r>
        <w:t xml:space="preserve"> Hardenberg, 13 januari 2021,</w:t>
      </w:r>
    </w:p>
    <w:p w14:paraId="20F113ED" w14:textId="2B9B339A" w:rsidR="00CC19F4" w:rsidRDefault="00CC19F4" w:rsidP="00CC19F4"/>
    <w:p w14:paraId="7C175B15" w14:textId="6AE216F5" w:rsidR="00CC19F4" w:rsidRDefault="00010247" w:rsidP="00CC19F4">
      <w:r>
        <w:t>Cees Uri, afdelingsvoorzitter.</w:t>
      </w:r>
    </w:p>
    <w:p w14:paraId="6416C344" w14:textId="7D703376" w:rsidR="00CC19F4" w:rsidRDefault="00CC19F4" w:rsidP="00CC19F4"/>
    <w:p w14:paraId="547323C9" w14:textId="77777777" w:rsidR="0085689D" w:rsidRDefault="0085689D" w:rsidP="00CC19F4"/>
    <w:p w14:paraId="41DD601F" w14:textId="77777777" w:rsidR="00CC19F4" w:rsidRDefault="00CC19F4" w:rsidP="00CC19F4"/>
    <w:p w14:paraId="6405F230" w14:textId="77777777" w:rsidR="005C5C6C" w:rsidRPr="007A3B4F" w:rsidRDefault="005C5C6C" w:rsidP="005C5C6C">
      <w:pPr>
        <w:rPr>
          <w:sz w:val="22"/>
          <w:szCs w:val="22"/>
        </w:rPr>
      </w:pPr>
      <w:r>
        <w:rPr>
          <w:sz w:val="22"/>
          <w:szCs w:val="22"/>
        </w:rPr>
        <w:t xml:space="preserve">Bestuur </w:t>
      </w:r>
      <w:r w:rsidRPr="007A3B4F">
        <w:rPr>
          <w:sz w:val="22"/>
          <w:szCs w:val="22"/>
        </w:rPr>
        <w:t xml:space="preserve">Afdeling </w:t>
      </w:r>
      <w:proofErr w:type="gramStart"/>
      <w:r w:rsidRPr="007A3B4F">
        <w:rPr>
          <w:sz w:val="22"/>
          <w:szCs w:val="22"/>
        </w:rPr>
        <w:t>Hardenberg /</w:t>
      </w:r>
      <w:proofErr w:type="gramEnd"/>
      <w:r w:rsidRPr="007A3B4F">
        <w:rPr>
          <w:sz w:val="22"/>
          <w:szCs w:val="22"/>
        </w:rPr>
        <w:t xml:space="preserve"> Ommen</w:t>
      </w:r>
    </w:p>
    <w:p w14:paraId="5328FF51" w14:textId="77777777" w:rsidR="005C5C6C" w:rsidRDefault="005C5C6C" w:rsidP="005C5C6C">
      <w:pPr>
        <w:rPr>
          <w:sz w:val="22"/>
          <w:szCs w:val="22"/>
        </w:rPr>
      </w:pPr>
      <w:r w:rsidRPr="007A3B4F">
        <w:rPr>
          <w:sz w:val="22"/>
          <w:szCs w:val="22"/>
        </w:rPr>
        <w:t>Secr.: Rozenheim 63, 7701 NC  Dedemsvaart</w:t>
      </w:r>
    </w:p>
    <w:p w14:paraId="6ECC1F6B" w14:textId="77777777" w:rsidR="00CC19F4" w:rsidRDefault="00CC19F4" w:rsidP="00CC19F4"/>
    <w:p w14:paraId="285135CA" w14:textId="33CFDA48" w:rsidR="00CC19F4" w:rsidRDefault="00CC19F4" w:rsidP="00CC19F4"/>
    <w:p w14:paraId="47F5D7CB" w14:textId="77777777" w:rsidR="00CC19F4" w:rsidRDefault="00CC19F4" w:rsidP="00CC19F4"/>
    <w:p w14:paraId="726E575E" w14:textId="0E1AB387" w:rsidR="005D0C63" w:rsidRDefault="005D0C63"/>
    <w:p w14:paraId="3165F79E" w14:textId="77777777" w:rsidR="005D0C63" w:rsidRDefault="005D0C63"/>
    <w:sectPr w:rsidR="005D0C63" w:rsidSect="00437DB2">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29B"/>
    <w:multiLevelType w:val="hybridMultilevel"/>
    <w:tmpl w:val="57ACF364"/>
    <w:lvl w:ilvl="0" w:tplc="E604B08C">
      <w:start w:val="11"/>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 w15:restartNumberingAfterBreak="0">
    <w:nsid w:val="065C2AE9"/>
    <w:multiLevelType w:val="hybridMultilevel"/>
    <w:tmpl w:val="9626C1C6"/>
    <w:lvl w:ilvl="0" w:tplc="9350D302">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15:restartNumberingAfterBreak="0">
    <w:nsid w:val="243E0DE9"/>
    <w:multiLevelType w:val="hybridMultilevel"/>
    <w:tmpl w:val="9FAE5D9E"/>
    <w:lvl w:ilvl="0" w:tplc="9350D302">
      <w:start w:val="1"/>
      <w:numFmt w:val="decimal"/>
      <w:lvlText w:val="%1."/>
      <w:lvlJc w:val="left"/>
      <w:pPr>
        <w:ind w:left="1060" w:hanging="360"/>
      </w:pPr>
      <w:rPr>
        <w:rFonts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15:restartNumberingAfterBreak="0">
    <w:nsid w:val="3E5450CA"/>
    <w:multiLevelType w:val="multilevel"/>
    <w:tmpl w:val="57ACF364"/>
    <w:lvl w:ilvl="0">
      <w:start w:val="11"/>
      <w:numFmt w:val="bullet"/>
      <w:lvlText w:val="-"/>
      <w:lvlJc w:val="left"/>
      <w:pPr>
        <w:ind w:left="1060" w:hanging="360"/>
      </w:pPr>
      <w:rPr>
        <w:rFonts w:ascii="Calibri" w:eastAsiaTheme="minorHAnsi" w:hAnsi="Calibri" w:cstheme="minorBidi"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63"/>
    <w:rsid w:val="00010247"/>
    <w:rsid w:val="00052B08"/>
    <w:rsid w:val="00066193"/>
    <w:rsid w:val="000A1A63"/>
    <w:rsid w:val="00171708"/>
    <w:rsid w:val="00217984"/>
    <w:rsid w:val="00226F36"/>
    <w:rsid w:val="002C1D28"/>
    <w:rsid w:val="00355D68"/>
    <w:rsid w:val="00437DB2"/>
    <w:rsid w:val="0057799A"/>
    <w:rsid w:val="005C5C6C"/>
    <w:rsid w:val="005D0C63"/>
    <w:rsid w:val="007A5B16"/>
    <w:rsid w:val="0085689D"/>
    <w:rsid w:val="008A64B1"/>
    <w:rsid w:val="00A26702"/>
    <w:rsid w:val="00AC0782"/>
    <w:rsid w:val="00CC19F4"/>
    <w:rsid w:val="00E956D1"/>
    <w:rsid w:val="00FE6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6AC5"/>
  <w15:chartTrackingRefBased/>
  <w15:docId w15:val="{D95BF762-E7BE-F941-BE12-F3E5CDA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C63"/>
    <w:pPr>
      <w:ind w:left="720"/>
      <w:contextualSpacing/>
    </w:pPr>
  </w:style>
  <w:style w:type="character" w:styleId="Hyperlink">
    <w:name w:val="Hyperlink"/>
    <w:basedOn w:val="Standaardalinea-lettertype"/>
    <w:uiPriority w:val="99"/>
    <w:unhideWhenUsed/>
    <w:rsid w:val="00CC19F4"/>
    <w:rPr>
      <w:color w:val="0563C1" w:themeColor="hyperlink"/>
      <w:u w:val="single"/>
    </w:rPr>
  </w:style>
  <w:style w:type="character" w:styleId="Onopgelostemelding">
    <w:name w:val="Unresolved Mention"/>
    <w:basedOn w:val="Standaardalinea-lettertype"/>
    <w:uiPriority w:val="99"/>
    <w:semiHidden/>
    <w:unhideWhenUsed/>
    <w:rsid w:val="00CC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iese@hom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Liese</dc:creator>
  <cp:keywords/>
  <dc:description/>
  <cp:lastModifiedBy>Joost Liese</cp:lastModifiedBy>
  <cp:revision>12</cp:revision>
  <dcterms:created xsi:type="dcterms:W3CDTF">2021-01-12T15:46:00Z</dcterms:created>
  <dcterms:modified xsi:type="dcterms:W3CDTF">2021-01-13T09:22:00Z</dcterms:modified>
</cp:coreProperties>
</file>